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03" w:rsidRDefault="00DE3803" w:rsidP="001B53EC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DE3803" w:rsidTr="001E1678">
        <w:trPr>
          <w:trHeight w:val="1474"/>
        </w:trPr>
        <w:tc>
          <w:tcPr>
            <w:tcW w:w="1800" w:type="dxa"/>
          </w:tcPr>
          <w:p w:rsidR="00DE3803" w:rsidRPr="00591F55" w:rsidRDefault="002E53B5" w:rsidP="001B53EC">
            <w:pPr>
              <w:ind w:right="-250"/>
              <w:rPr>
                <w:u w:val="none"/>
              </w:rPr>
            </w:pPr>
            <w:r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74.25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DE3803" w:rsidRPr="00591F55" w:rsidRDefault="00DE3803" w:rsidP="001B53EC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</w:t>
            </w:r>
            <w:r w:rsidR="002E53B5" w:rsidRPr="002E53B5">
              <w:rPr>
                <w:b/>
                <w:bCs/>
                <w:u w:val="none"/>
              </w:rPr>
              <w:t>3</w:t>
            </w:r>
            <w:r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DE3803" w:rsidRPr="00591F55" w:rsidRDefault="00DE3803" w:rsidP="001B53EC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 w:rsidR="002E53B5" w:rsidRPr="002E53B5">
              <w:rPr>
                <w:b/>
                <w:bCs/>
                <w:color w:val="800000"/>
                <w:sz w:val="32"/>
                <w:szCs w:val="32"/>
                <w:u w:val="none"/>
              </w:rPr>
              <w:t>7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DE3803" w:rsidRPr="002E53B5" w:rsidRDefault="00DE3803" w:rsidP="002E53B5">
            <w:pPr>
              <w:jc w:val="center"/>
              <w:rPr>
                <w:rFonts w:ascii="Tahoma" w:hAnsi="Tahoma" w:cs="Tahoma"/>
                <w:lang w:val="en-US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Москва. Экспоцентр. </w:t>
            </w:r>
            <w:r w:rsidR="002E53B5">
              <w:rPr>
                <w:b/>
                <w:bCs/>
                <w:sz w:val="20"/>
                <w:szCs w:val="20"/>
                <w:u w:val="none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  <w:u w:val="none"/>
              </w:rPr>
              <w:t>-</w:t>
            </w:r>
            <w:r w:rsidR="002E53B5">
              <w:rPr>
                <w:b/>
                <w:bCs/>
                <w:sz w:val="20"/>
                <w:szCs w:val="20"/>
                <w:u w:val="none"/>
                <w:lang w:val="en-US"/>
              </w:rPr>
              <w:t>13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</w:t>
            </w:r>
            <w:r w:rsidR="002E53B5">
              <w:rPr>
                <w:b/>
                <w:bCs/>
                <w:sz w:val="20"/>
                <w:szCs w:val="20"/>
                <w:u w:val="none"/>
              </w:rPr>
              <w:t>апреля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201</w:t>
            </w:r>
            <w:r w:rsidR="002E53B5">
              <w:rPr>
                <w:b/>
                <w:bCs/>
                <w:sz w:val="20"/>
                <w:szCs w:val="20"/>
                <w:u w:val="none"/>
                <w:lang w:val="en-US"/>
              </w:rPr>
              <w:t>7</w:t>
            </w:r>
          </w:p>
        </w:tc>
        <w:tc>
          <w:tcPr>
            <w:tcW w:w="1620" w:type="dxa"/>
          </w:tcPr>
          <w:p w:rsidR="00DE3803" w:rsidRPr="00892C71" w:rsidRDefault="00DE3803" w:rsidP="001B53EC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К1</w:t>
            </w:r>
          </w:p>
        </w:tc>
      </w:tr>
    </w:tbl>
    <w:p w:rsidR="00DE3803" w:rsidRDefault="00DE3803" w:rsidP="001B53EC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E3803" w:rsidRPr="00573D02" w:rsidRDefault="00DE3803" w:rsidP="001B53EC">
      <w:pPr>
        <w:jc w:val="center"/>
        <w:rPr>
          <w:b/>
          <w:bCs/>
          <w:sz w:val="22"/>
          <w:szCs w:val="22"/>
          <w:u w:val="none"/>
        </w:rPr>
      </w:pPr>
    </w:p>
    <w:p w:rsidR="00DE3803" w:rsidRDefault="00DE3803" w:rsidP="001B53EC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DE3803" w:rsidRDefault="00DE3803" w:rsidP="008A1DB0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на участие в конкурсе на лучшую медицинскую компьютерную систему</w:t>
      </w:r>
    </w:p>
    <w:p w:rsidR="00DE3803" w:rsidRDefault="00DE3803" w:rsidP="00B61069">
      <w:pPr>
        <w:jc w:val="center"/>
        <w:rPr>
          <w:b/>
          <w:color w:val="FF0000"/>
          <w:sz w:val="22"/>
          <w:szCs w:val="22"/>
          <w:u w:val="none"/>
        </w:rPr>
      </w:pPr>
    </w:p>
    <w:p w:rsidR="00DE3803" w:rsidRPr="00B61069" w:rsidRDefault="00DE3803" w:rsidP="00B61069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>Прислать до 23 февраля 201</w:t>
      </w:r>
      <w:r w:rsidR="002E53B5">
        <w:rPr>
          <w:b/>
          <w:color w:val="FF0000"/>
          <w:sz w:val="22"/>
          <w:szCs w:val="22"/>
          <w:u w:val="none"/>
          <w:lang w:val="en-US"/>
        </w:rPr>
        <w:t>7</w:t>
      </w:r>
      <w:r w:rsidRPr="00B61069">
        <w:rPr>
          <w:b/>
          <w:color w:val="FF0000"/>
          <w:sz w:val="22"/>
          <w:szCs w:val="22"/>
          <w:u w:val="none"/>
        </w:rPr>
        <w:t xml:space="preserve"> г</w:t>
      </w:r>
      <w:bookmarkStart w:id="0" w:name="_GoBack"/>
      <w:bookmarkEnd w:id="0"/>
      <w:r w:rsidRPr="00B61069">
        <w:rPr>
          <w:b/>
          <w:color w:val="FF0000"/>
          <w:sz w:val="22"/>
          <w:szCs w:val="22"/>
          <w:u w:val="none"/>
        </w:rPr>
        <w:t>ода</w:t>
      </w:r>
      <w:r>
        <w:rPr>
          <w:b/>
          <w:color w:val="FF0000"/>
          <w:sz w:val="22"/>
          <w:szCs w:val="22"/>
          <w:u w:val="none"/>
        </w:rPr>
        <w:t xml:space="preserve"> !!!</w:t>
      </w:r>
    </w:p>
    <w:p w:rsidR="00DE3803" w:rsidRPr="00573D02" w:rsidRDefault="00DE3803" w:rsidP="001B53EC">
      <w:pPr>
        <w:rPr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40"/>
      </w:tblGrid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Организация 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H</w:t>
            </w:r>
            <w:r w:rsidRPr="008E55DD">
              <w:rPr>
                <w:sz w:val="22"/>
                <w:szCs w:val="22"/>
                <w:u w:val="none"/>
                <w:lang w:val="en-US"/>
              </w:rPr>
              <w:t>ttp</w:t>
            </w:r>
          </w:p>
        </w:tc>
        <w:tc>
          <w:tcPr>
            <w:tcW w:w="68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  <w:lang w:val="en-US"/>
              </w:rPr>
            </w:pPr>
          </w:p>
        </w:tc>
      </w:tr>
      <w:tr w:rsidR="00DE3803" w:rsidRPr="00573D02" w:rsidTr="00E33505">
        <w:tc>
          <w:tcPr>
            <w:tcW w:w="3240" w:type="dxa"/>
          </w:tcPr>
          <w:p w:rsidR="00DE3803" w:rsidRPr="008E55DD" w:rsidRDefault="00DE3803" w:rsidP="00E33505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  <w:r>
              <w:rPr>
                <w:sz w:val="22"/>
                <w:szCs w:val="22"/>
                <w:u w:val="none"/>
              </w:rPr>
              <w:t xml:space="preserve"> (полное)</w:t>
            </w:r>
          </w:p>
        </w:tc>
        <w:tc>
          <w:tcPr>
            <w:tcW w:w="6840" w:type="dxa"/>
          </w:tcPr>
          <w:p w:rsidR="00DE3803" w:rsidRPr="008E55DD" w:rsidRDefault="00DE3803" w:rsidP="00E33505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(сокращенное)</w:t>
            </w:r>
          </w:p>
        </w:tc>
        <w:tc>
          <w:tcPr>
            <w:tcW w:w="68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Номинация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6840" w:type="dxa"/>
          </w:tcPr>
          <w:p w:rsidR="00DE3803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</w:t>
            </w:r>
            <w:r>
              <w:rPr>
                <w:sz w:val="22"/>
                <w:szCs w:val="22"/>
                <w:u w:val="none"/>
              </w:rPr>
              <w:t xml:space="preserve"> МИС медицинской организации </w:t>
            </w:r>
            <w:r w:rsidRPr="008E55DD">
              <w:rPr>
                <w:sz w:val="22"/>
                <w:szCs w:val="22"/>
                <w:u w:val="none"/>
              </w:rPr>
              <w:t>(</w:t>
            </w:r>
            <w:r>
              <w:rPr>
                <w:sz w:val="22"/>
                <w:szCs w:val="22"/>
                <w:u w:val="none"/>
              </w:rPr>
              <w:t>МИС МО</w:t>
            </w:r>
            <w:r w:rsidRPr="008E55DD">
              <w:rPr>
                <w:sz w:val="22"/>
                <w:szCs w:val="22"/>
                <w:u w:val="none"/>
              </w:rPr>
              <w:t>)</w:t>
            </w:r>
            <w:r>
              <w:rPr>
                <w:sz w:val="22"/>
                <w:szCs w:val="22"/>
                <w:u w:val="none"/>
              </w:rPr>
              <w:t xml:space="preserve"> – то, что раньше называлось Системы комплексной </w:t>
            </w:r>
            <w:r w:rsidRPr="008E55DD">
              <w:rPr>
                <w:sz w:val="22"/>
                <w:szCs w:val="22"/>
                <w:u w:val="none"/>
              </w:rPr>
              <w:t>информа</w:t>
            </w:r>
            <w:r>
              <w:rPr>
                <w:sz w:val="22"/>
                <w:szCs w:val="22"/>
                <w:u w:val="none"/>
              </w:rPr>
              <w:t>тизации медицинских организаций</w:t>
            </w:r>
            <w:r w:rsidRPr="008E55D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(КМИС)</w:t>
            </w:r>
          </w:p>
          <w:p w:rsidR="00DE3803" w:rsidRPr="008E55DD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профилактики (МИС-профилактика)</w:t>
            </w:r>
          </w:p>
          <w:p w:rsidR="00DE3803" w:rsidRPr="008E55DD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 Лабораторные информационные системы (ЛИС)</w:t>
            </w:r>
          </w:p>
          <w:p w:rsidR="00DE3803" w:rsidRDefault="00DE3803" w:rsidP="00911B68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 w:rsidRPr="00865222">
              <w:rPr>
                <w:sz w:val="22"/>
                <w:szCs w:val="22"/>
                <w:u w:val="none"/>
              </w:rPr>
              <w:t xml:space="preserve">Системы </w:t>
            </w:r>
            <w:r w:rsidR="00865222" w:rsidRPr="00865222">
              <w:rPr>
                <w:color w:val="auto"/>
                <w:sz w:val="22"/>
                <w:szCs w:val="22"/>
                <w:u w:val="none"/>
              </w:rPr>
              <w:t>архивирования</w:t>
            </w:r>
            <w:r w:rsidRPr="00865222">
              <w:rPr>
                <w:sz w:val="22"/>
                <w:szCs w:val="22"/>
                <w:u w:val="none"/>
              </w:rPr>
              <w:t xml:space="preserve"> и передачи</w:t>
            </w:r>
            <w:r>
              <w:rPr>
                <w:sz w:val="22"/>
                <w:szCs w:val="22"/>
                <w:u w:val="none"/>
              </w:rPr>
              <w:t xml:space="preserve"> изображений (</w:t>
            </w:r>
            <w:r>
              <w:rPr>
                <w:sz w:val="22"/>
                <w:szCs w:val="22"/>
                <w:u w:val="none"/>
                <w:lang w:val="en-US"/>
              </w:rPr>
              <w:t>PACS</w:t>
            </w:r>
            <w:r>
              <w:rPr>
                <w:sz w:val="22"/>
                <w:szCs w:val="22"/>
                <w:u w:val="none"/>
              </w:rPr>
              <w:t>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Льготное лекарственное обеспечение (ЛЛО)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Электронная аптека (ЭА)</w:t>
            </w:r>
          </w:p>
          <w:p w:rsidR="00DE3803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Мониторинг лекарственных средств (МЛС)</w:t>
            </w:r>
          </w:p>
          <w:p w:rsidR="00DE3803" w:rsidRDefault="00DE3803" w:rsidP="003E16CE">
            <w:pPr>
              <w:ind w:left="252" w:hanging="252"/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 xml:space="preserve"> </w:t>
            </w:r>
            <w:r>
              <w:rPr>
                <w:sz w:val="22"/>
                <w:szCs w:val="22"/>
                <w:u w:val="none"/>
              </w:rPr>
              <w:t>Импортозамещение</w:t>
            </w:r>
          </w:p>
          <w:p w:rsidR="00DE3803" w:rsidRPr="00A27028" w:rsidRDefault="00DE3803" w:rsidP="004A7E29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Default="00DE3803" w:rsidP="008A1DB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Лицо для контактов</w:t>
            </w:r>
            <w:r w:rsidRPr="008E55DD">
              <w:rPr>
                <w:sz w:val="22"/>
                <w:szCs w:val="22"/>
                <w:u w:val="none"/>
              </w:rPr>
              <w:t>:</w:t>
            </w:r>
          </w:p>
          <w:p w:rsidR="00DE3803" w:rsidRPr="008E55DD" w:rsidRDefault="00DE3803" w:rsidP="008A1DB0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Ф</w:t>
            </w:r>
            <w:r>
              <w:rPr>
                <w:sz w:val="22"/>
                <w:szCs w:val="22"/>
                <w:u w:val="none"/>
              </w:rPr>
              <w:t>.И.О. полностью</w:t>
            </w:r>
          </w:p>
        </w:tc>
        <w:tc>
          <w:tcPr>
            <w:tcW w:w="6840" w:type="dxa"/>
          </w:tcPr>
          <w:p w:rsidR="00DE3803" w:rsidRPr="00865222" w:rsidRDefault="00DE3803" w:rsidP="0086522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537E0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Ученая с</w:t>
            </w:r>
            <w:r w:rsidRPr="008E55DD">
              <w:rPr>
                <w:sz w:val="22"/>
                <w:szCs w:val="22"/>
                <w:u w:val="none"/>
              </w:rPr>
              <w:t>тепень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</w:p>
        </w:tc>
      </w:tr>
      <w:tr w:rsidR="00DE3803" w:rsidRPr="00573D02" w:rsidTr="008E55DD">
        <w:tc>
          <w:tcPr>
            <w:tcW w:w="3240" w:type="dxa"/>
          </w:tcPr>
          <w:p w:rsidR="00DE3803" w:rsidRPr="008E55DD" w:rsidRDefault="00DE3803" w:rsidP="001B53EC">
            <w:pPr>
              <w:rPr>
                <w:sz w:val="22"/>
                <w:szCs w:val="22"/>
                <w:u w:val="none"/>
              </w:rPr>
            </w:pPr>
            <w:r w:rsidRPr="008E55DD">
              <w:rPr>
                <w:sz w:val="22"/>
                <w:szCs w:val="22"/>
                <w:u w:val="none"/>
              </w:rPr>
              <w:t>E-mail контактный</w:t>
            </w:r>
          </w:p>
        </w:tc>
        <w:tc>
          <w:tcPr>
            <w:tcW w:w="6840" w:type="dxa"/>
          </w:tcPr>
          <w:p w:rsidR="00DE3803" w:rsidRPr="008E55DD" w:rsidRDefault="00DE3803" w:rsidP="00D83186">
            <w:pPr>
              <w:rPr>
                <w:sz w:val="22"/>
                <w:szCs w:val="22"/>
                <w:u w:val="none"/>
              </w:rPr>
            </w:pPr>
          </w:p>
        </w:tc>
      </w:tr>
    </w:tbl>
    <w:p w:rsidR="00DE3803" w:rsidRDefault="00DE3803" w:rsidP="00E27560">
      <w:pPr>
        <w:jc w:val="both"/>
        <w:rPr>
          <w:sz w:val="22"/>
          <w:szCs w:val="22"/>
          <w:u w:val="none"/>
        </w:rPr>
      </w:pPr>
    </w:p>
    <w:p w:rsidR="00DE3803" w:rsidRDefault="00DE3803" w:rsidP="00E27560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Если Вы хотите принять участие в конкурсе </w:t>
      </w:r>
      <w:r w:rsidRPr="00413414">
        <w:rPr>
          <w:b/>
          <w:sz w:val="22"/>
          <w:szCs w:val="22"/>
          <w:u w:val="none"/>
        </w:rPr>
        <w:t>по нескольким номинациям</w:t>
      </w:r>
      <w:r>
        <w:rPr>
          <w:sz w:val="22"/>
          <w:szCs w:val="22"/>
          <w:u w:val="none"/>
        </w:rPr>
        <w:t>, то Вам нужно прислать несколько заявок – по числу номинаций</w:t>
      </w:r>
    </w:p>
    <w:p w:rsidR="00DE3803" w:rsidRDefault="00DE3803" w:rsidP="00E27560">
      <w:pPr>
        <w:jc w:val="both"/>
        <w:rPr>
          <w:sz w:val="22"/>
          <w:szCs w:val="22"/>
          <w:u w:val="none"/>
        </w:rPr>
      </w:pPr>
    </w:p>
    <w:p w:rsidR="00DE3803" w:rsidRPr="00B61069" w:rsidRDefault="00DE3803" w:rsidP="00E27560">
      <w:pPr>
        <w:jc w:val="both"/>
        <w:rPr>
          <w:b/>
          <w:bCs/>
          <w:color w:val="auto"/>
          <w:sz w:val="22"/>
          <w:szCs w:val="22"/>
          <w:u w:val="none"/>
        </w:rPr>
      </w:pPr>
      <w:r w:rsidRPr="00B61069">
        <w:rPr>
          <w:b/>
          <w:bCs/>
          <w:color w:val="auto"/>
          <w:sz w:val="22"/>
          <w:szCs w:val="22"/>
          <w:u w:val="none"/>
        </w:rPr>
        <w:t>К заявке необходимо приложить:</w:t>
      </w:r>
    </w:p>
    <w:p w:rsidR="00DE3803" w:rsidRPr="00B61069" w:rsidRDefault="00DE3803" w:rsidP="0027218A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>Копии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DE3803" w:rsidRPr="00B61069" w:rsidRDefault="00DE3803" w:rsidP="00E0457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 w:rsidRPr="00B61069">
        <w:rPr>
          <w:color w:val="auto"/>
          <w:sz w:val="22"/>
          <w:szCs w:val="22"/>
          <w:u w:val="none"/>
        </w:rPr>
        <w:t xml:space="preserve">Заполненную анкету конкурсанта (прил.). </w:t>
      </w:r>
    </w:p>
    <w:sectPr w:rsidR="00DE3803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BD6"/>
    <w:rsid w:val="000109ED"/>
    <w:rsid w:val="000248EB"/>
    <w:rsid w:val="000502F2"/>
    <w:rsid w:val="00074C88"/>
    <w:rsid w:val="000D0341"/>
    <w:rsid w:val="000D5BDC"/>
    <w:rsid w:val="00153517"/>
    <w:rsid w:val="00165E34"/>
    <w:rsid w:val="00183C1F"/>
    <w:rsid w:val="001B53EC"/>
    <w:rsid w:val="001B5627"/>
    <w:rsid w:val="001C4263"/>
    <w:rsid w:val="001C5BD6"/>
    <w:rsid w:val="001E1678"/>
    <w:rsid w:val="001E2F6E"/>
    <w:rsid w:val="001E3E62"/>
    <w:rsid w:val="001E6253"/>
    <w:rsid w:val="0021532D"/>
    <w:rsid w:val="00216E27"/>
    <w:rsid w:val="0022539F"/>
    <w:rsid w:val="00242188"/>
    <w:rsid w:val="0027218A"/>
    <w:rsid w:val="002B212E"/>
    <w:rsid w:val="002E117F"/>
    <w:rsid w:val="002E53B5"/>
    <w:rsid w:val="00307B32"/>
    <w:rsid w:val="00311BB8"/>
    <w:rsid w:val="0032608D"/>
    <w:rsid w:val="003419CF"/>
    <w:rsid w:val="00362207"/>
    <w:rsid w:val="00365144"/>
    <w:rsid w:val="003A00D8"/>
    <w:rsid w:val="003E16CE"/>
    <w:rsid w:val="00413414"/>
    <w:rsid w:val="00424D93"/>
    <w:rsid w:val="004640F3"/>
    <w:rsid w:val="0048136E"/>
    <w:rsid w:val="004823BD"/>
    <w:rsid w:val="004A7E29"/>
    <w:rsid w:val="00506ECA"/>
    <w:rsid w:val="005141DD"/>
    <w:rsid w:val="00523BB2"/>
    <w:rsid w:val="00537E0D"/>
    <w:rsid w:val="005502A7"/>
    <w:rsid w:val="005543D7"/>
    <w:rsid w:val="00573D02"/>
    <w:rsid w:val="00581EBC"/>
    <w:rsid w:val="00591F55"/>
    <w:rsid w:val="005A52B3"/>
    <w:rsid w:val="005D13BC"/>
    <w:rsid w:val="00604F34"/>
    <w:rsid w:val="006106BF"/>
    <w:rsid w:val="006157CF"/>
    <w:rsid w:val="006B49DC"/>
    <w:rsid w:val="006D1638"/>
    <w:rsid w:val="006F6959"/>
    <w:rsid w:val="00727242"/>
    <w:rsid w:val="007512E9"/>
    <w:rsid w:val="00792914"/>
    <w:rsid w:val="00865222"/>
    <w:rsid w:val="00892C71"/>
    <w:rsid w:val="008A1DB0"/>
    <w:rsid w:val="008E3516"/>
    <w:rsid w:val="008E55DD"/>
    <w:rsid w:val="00911B68"/>
    <w:rsid w:val="00937BD6"/>
    <w:rsid w:val="009D5DD0"/>
    <w:rsid w:val="00A2078C"/>
    <w:rsid w:val="00A27028"/>
    <w:rsid w:val="00A34DB3"/>
    <w:rsid w:val="00A53187"/>
    <w:rsid w:val="00A705A6"/>
    <w:rsid w:val="00AB6661"/>
    <w:rsid w:val="00AB78D9"/>
    <w:rsid w:val="00B35F93"/>
    <w:rsid w:val="00B61069"/>
    <w:rsid w:val="00B64160"/>
    <w:rsid w:val="00BA477D"/>
    <w:rsid w:val="00C10AE8"/>
    <w:rsid w:val="00C346DC"/>
    <w:rsid w:val="00C441A6"/>
    <w:rsid w:val="00C5069F"/>
    <w:rsid w:val="00CB10FB"/>
    <w:rsid w:val="00CD5B33"/>
    <w:rsid w:val="00D16E34"/>
    <w:rsid w:val="00D17695"/>
    <w:rsid w:val="00D17B94"/>
    <w:rsid w:val="00D2788A"/>
    <w:rsid w:val="00D332D1"/>
    <w:rsid w:val="00D34214"/>
    <w:rsid w:val="00D61D94"/>
    <w:rsid w:val="00D62FC6"/>
    <w:rsid w:val="00D83186"/>
    <w:rsid w:val="00D97FC7"/>
    <w:rsid w:val="00DA1350"/>
    <w:rsid w:val="00DA32AD"/>
    <w:rsid w:val="00DE3803"/>
    <w:rsid w:val="00DF6E42"/>
    <w:rsid w:val="00E04576"/>
    <w:rsid w:val="00E16068"/>
    <w:rsid w:val="00E27560"/>
    <w:rsid w:val="00E33505"/>
    <w:rsid w:val="00E4083F"/>
    <w:rsid w:val="00E45D8C"/>
    <w:rsid w:val="00E54098"/>
    <w:rsid w:val="00E7014B"/>
    <w:rsid w:val="00EF1A8D"/>
    <w:rsid w:val="00F04E8A"/>
    <w:rsid w:val="00F46722"/>
    <w:rsid w:val="00FA252A"/>
    <w:rsid w:val="00FE0BBC"/>
    <w:rsid w:val="00FE0C83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D7F418-C4E2-4881-A564-F01AAAD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a9">
    <w:name w:val="Название Знак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cupid</cp:lastModifiedBy>
  <cp:revision>34</cp:revision>
  <dcterms:created xsi:type="dcterms:W3CDTF">2013-03-20T08:56:00Z</dcterms:created>
  <dcterms:modified xsi:type="dcterms:W3CDTF">2016-09-01T06:44:00Z</dcterms:modified>
</cp:coreProperties>
</file>